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EE04F" w14:textId="77777777" w:rsidR="00064486" w:rsidRDefault="00064486" w:rsidP="00064486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МЕТОДИЧЕСКИЕ РЕКОМЕНДАЦИИ ПО СРО</w:t>
      </w:r>
    </w:p>
    <w:p w14:paraId="1A601470" w14:textId="77777777" w:rsidR="00064486" w:rsidRDefault="00064486" w:rsidP="00064486">
      <w:pPr>
        <w:pStyle w:val="a3"/>
        <w:spacing w:before="0" w:beforeAutospacing="0" w:after="0" w:afterAutospacing="0"/>
        <w:rPr>
          <w:b/>
          <w:color w:val="000000"/>
        </w:rPr>
      </w:pPr>
    </w:p>
    <w:p w14:paraId="72FCC914" w14:textId="77777777" w:rsidR="00064486" w:rsidRDefault="00064486" w:rsidP="00064486">
      <w:pPr>
        <w:pStyle w:val="a3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Методические рекомендации разработаны в соответствии с рабочей программой учебной дисциплины Иностранный язык (Немецкий язык) и предназначены для организ</w:t>
      </w:r>
      <w:r w:rsidR="001F4E32">
        <w:rPr>
          <w:color w:val="000000"/>
        </w:rPr>
        <w:t xml:space="preserve">ации овладений языка студентов </w:t>
      </w:r>
      <w:r w:rsidR="001F4E32" w:rsidRPr="001F4E32">
        <w:rPr>
          <w:color w:val="000000"/>
        </w:rPr>
        <w:t>3</w:t>
      </w:r>
      <w:r>
        <w:rPr>
          <w:color w:val="000000"/>
        </w:rPr>
        <w:t xml:space="preserve"> курса профессионально-ориентированной сфере по СРО.</w:t>
      </w:r>
    </w:p>
    <w:p w14:paraId="66BAED8A" w14:textId="77777777" w:rsidR="00064486" w:rsidRDefault="00064486" w:rsidP="00064486">
      <w:pPr>
        <w:pStyle w:val="a3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Целью СРО является обеспечение эффективности овладением языка студентов с литературой на основе рациональной организации ее изучения.</w:t>
      </w:r>
    </w:p>
    <w:p w14:paraId="2C37A8EA" w14:textId="77777777" w:rsidR="00064486" w:rsidRDefault="00064486" w:rsidP="00064486">
      <w:pPr>
        <w:pStyle w:val="a3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Задачи методических рекомендаций по изучению учебной дисциплины:</w:t>
      </w:r>
    </w:p>
    <w:p w14:paraId="6E57F46B" w14:textId="77777777"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активизация самостоятельной работы студентов;</w:t>
      </w:r>
    </w:p>
    <w:p w14:paraId="3F489DCA" w14:textId="77777777"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содействие развитию творческого отношения к учебной деятельности;</w:t>
      </w:r>
    </w:p>
    <w:p w14:paraId="5FDA1E08" w14:textId="77777777"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выработка умений и навыков рациональной работы с литературой;</w:t>
      </w:r>
    </w:p>
    <w:p w14:paraId="4DBEF5F7" w14:textId="77777777"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управление познавательной деятельностью студентов.</w:t>
      </w:r>
    </w:p>
    <w:p w14:paraId="31EEF580" w14:textId="77777777" w:rsidR="00064486" w:rsidRDefault="00064486" w:rsidP="00064486">
      <w:pPr>
        <w:pStyle w:val="a3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Функции методических рекомендаций по СРО:</w:t>
      </w:r>
    </w:p>
    <w:p w14:paraId="374CF123" w14:textId="77777777"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определение содержания работы студентов по самостоятельному овладению программным материалом курса;</w:t>
      </w:r>
    </w:p>
    <w:p w14:paraId="1DCBAA0D" w14:textId="77777777"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описание технологии самостоятельной работы;</w:t>
      </w:r>
    </w:p>
    <w:p w14:paraId="29478280" w14:textId="77777777" w:rsidR="00064486" w:rsidRDefault="00064486" w:rsidP="00064486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* установление требований к результатам изучения курса.</w:t>
      </w:r>
    </w:p>
    <w:p w14:paraId="376630CF" w14:textId="77777777" w:rsidR="00301AD9" w:rsidRDefault="00301AD9"/>
    <w:p w14:paraId="666B338A" w14:textId="77777777" w:rsidR="006417CE" w:rsidRPr="00064486" w:rsidRDefault="006417CE" w:rsidP="006417CE">
      <w:pPr>
        <w:rPr>
          <w:rFonts w:ascii="Times New Roman" w:hAnsi="Times New Roman" w:cs="Times New Roman"/>
          <w:b/>
          <w:sz w:val="24"/>
          <w:szCs w:val="24"/>
        </w:rPr>
      </w:pPr>
      <w:r w:rsidRPr="00064486">
        <w:rPr>
          <w:rFonts w:ascii="Times New Roman" w:hAnsi="Times New Roman" w:cs="Times New Roman"/>
          <w:b/>
          <w:sz w:val="24"/>
          <w:szCs w:val="24"/>
        </w:rPr>
        <w:t>А1.1.</w:t>
      </w:r>
    </w:p>
    <w:p w14:paraId="39A513C5" w14:textId="77777777"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14:paraId="0CF42FDB" w14:textId="77777777"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14:paraId="0EDC9C62" w14:textId="77777777"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14:paraId="40681B71" w14:textId="77777777"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14:paraId="74F18E99" w14:textId="77777777"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14:paraId="71F86789" w14:textId="77777777"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14:paraId="61A8D898" w14:textId="77777777"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14:paraId="258A39BA" w14:textId="77777777" w:rsidR="006417CE" w:rsidRDefault="006417CE">
      <w:pPr>
        <w:rPr>
          <w:rFonts w:ascii="Times New Roman" w:hAnsi="Times New Roman" w:cs="Times New Roman"/>
          <w:b/>
          <w:sz w:val="24"/>
          <w:szCs w:val="24"/>
        </w:rPr>
      </w:pPr>
    </w:p>
    <w:p w14:paraId="42D56DBC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0DFA4FC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6EC9094C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17699D4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DF81F2D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2D0CDED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F78C900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7C3DEEB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04B8FA6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7DD2A892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599DE01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AE694AB" w14:textId="77777777" w:rsidR="00064486" w:rsidRDefault="006417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9264" behindDoc="1" locked="0" layoutInCell="1" allowOverlap="1" wp14:anchorId="773328DE" wp14:editId="00B3D5D9">
            <wp:simplePos x="0" y="0"/>
            <wp:positionH relativeFrom="page">
              <wp:align>center</wp:align>
            </wp:positionH>
            <wp:positionV relativeFrom="page">
              <wp:posOffset>979805</wp:posOffset>
            </wp:positionV>
            <wp:extent cx="7379207" cy="10059462"/>
            <wp:effectExtent l="0" t="0" r="0" b="0"/>
            <wp:wrapNone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5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486" w:rsidRPr="00064486">
        <w:rPr>
          <w:rFonts w:ascii="Times New Roman" w:hAnsi="Times New Roman" w:cs="Times New Roman"/>
          <w:sz w:val="24"/>
          <w:szCs w:val="24"/>
        </w:rPr>
        <w:t>1.</w:t>
      </w:r>
    </w:p>
    <w:p w14:paraId="0AE248D4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610A54A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67A1CB2B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4FC0ECE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4D0DB0B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B6FDF2F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7DD1CBA9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747F1E6F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BBF74E5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AF456AD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AADEA63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D05B300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EB0FB70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6AADBDE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3C1A7DF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751CFC8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89D0738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B2AC7D6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3412413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511C3C0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58F3DDF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345526E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5780534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686C5B0E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FEE06A6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981CAA0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3471811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69732A00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21F3C70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35E4086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1DE121F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F6A1DFF" w14:textId="77777777" w:rsidR="00064486" w:rsidRPr="00064486" w:rsidRDefault="006417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1" locked="0" layoutInCell="1" allowOverlap="1" wp14:anchorId="0E1F896D" wp14:editId="6AE7D8C9">
            <wp:simplePos x="0" y="0"/>
            <wp:positionH relativeFrom="page">
              <wp:align>center</wp:align>
            </wp:positionH>
            <wp:positionV relativeFrom="page">
              <wp:posOffset>1033145</wp:posOffset>
            </wp:positionV>
            <wp:extent cx="7379207" cy="10059462"/>
            <wp:effectExtent l="0" t="0" r="0" b="0"/>
            <wp:wrapNone/>
            <wp:docPr id="6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5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486" w:rsidRPr="00064486">
        <w:rPr>
          <w:rFonts w:ascii="Times New Roman" w:hAnsi="Times New Roman" w:cs="Times New Roman"/>
          <w:sz w:val="24"/>
          <w:szCs w:val="24"/>
        </w:rPr>
        <w:t>2.</w:t>
      </w:r>
    </w:p>
    <w:p w14:paraId="350D9C06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66276A98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1312FF3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70931E1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6CB4BD9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602985C4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3FDAA6A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57F61CD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2D7BF47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9D1DD69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327DE16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7B7FBCC4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6E79B60B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E49B42A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7C9185F2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75CC9B2F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56A4718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93648A6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28DD57B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643ACF9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D4F8568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EBD9C0E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B18A48C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B6D5212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BF253C2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A83FD6F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49E81DD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FE8BC66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E9068FA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5180314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53B0250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3D48E0F" w14:textId="77777777" w:rsidR="00064486" w:rsidRPr="00064486" w:rsidRDefault="006417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3360" behindDoc="1" locked="0" layoutInCell="1" allowOverlap="1" wp14:anchorId="5B749995" wp14:editId="2334C36B">
            <wp:simplePos x="0" y="0"/>
            <wp:positionH relativeFrom="page">
              <wp:posOffset>-139065</wp:posOffset>
            </wp:positionH>
            <wp:positionV relativeFrom="page">
              <wp:posOffset>972185</wp:posOffset>
            </wp:positionV>
            <wp:extent cx="7379207" cy="10076688"/>
            <wp:effectExtent l="0" t="0" r="0" b="0"/>
            <wp:wrapNone/>
            <wp:docPr id="91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486" w:rsidRPr="00064486">
        <w:rPr>
          <w:rFonts w:ascii="Times New Roman" w:hAnsi="Times New Roman" w:cs="Times New Roman"/>
          <w:sz w:val="24"/>
          <w:szCs w:val="24"/>
        </w:rPr>
        <w:t>3.</w:t>
      </w:r>
    </w:p>
    <w:p w14:paraId="0C5A8482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79A2567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F99A068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3AB9445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6863D06A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83F58EF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143AE48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6C81B162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67EE367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CE6C85A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CA0E7AF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3E4E6E4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F7A62CA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52CAE6F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E2CA401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19C7F5F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7BCF4483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9845019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401A852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EA33872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6B91B0C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64F6697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F1F706B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428903E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332460F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AB67561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4C1F277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F7F8C1B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B2ECF96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6DDE76EB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A8515E0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EA4F9A2" w14:textId="77777777" w:rsidR="00064486" w:rsidRPr="00064486" w:rsidRDefault="006417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5408" behindDoc="1" locked="0" layoutInCell="1" allowOverlap="1" wp14:anchorId="3A39B4FE" wp14:editId="52E134F0">
            <wp:simplePos x="0" y="0"/>
            <wp:positionH relativeFrom="page">
              <wp:align>center</wp:align>
            </wp:positionH>
            <wp:positionV relativeFrom="page">
              <wp:posOffset>1033145</wp:posOffset>
            </wp:positionV>
            <wp:extent cx="7379207" cy="10076688"/>
            <wp:effectExtent l="0" t="0" r="0" b="1270"/>
            <wp:wrapNone/>
            <wp:docPr id="115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486" w:rsidRPr="00064486">
        <w:rPr>
          <w:rFonts w:ascii="Times New Roman" w:hAnsi="Times New Roman" w:cs="Times New Roman"/>
          <w:sz w:val="24"/>
          <w:szCs w:val="24"/>
        </w:rPr>
        <w:t>4.</w:t>
      </w:r>
    </w:p>
    <w:p w14:paraId="0A098BBB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B422A2D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458BE64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7B8CC516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6271D720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456C376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F9561BB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0D310EF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C3D7E09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E18F79C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EDFFB6E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61BD8A0B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F65B518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BE11F2E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675E9CC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49718E4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3A2BE3E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5691B14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C409DD8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75F41732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02ACE0E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752FB058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18D2830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F4B9BF7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72AB4D76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0C795F0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73CFEB94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A8D9357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745A2CC5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2747C4D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9D15DD5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0096F46" w14:textId="77777777" w:rsidR="00064486" w:rsidRPr="00064486" w:rsidRDefault="006417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7456" behindDoc="1" locked="0" layoutInCell="1" allowOverlap="1" wp14:anchorId="24B8ABAA" wp14:editId="5B9E4F61">
            <wp:simplePos x="0" y="0"/>
            <wp:positionH relativeFrom="page">
              <wp:align>center</wp:align>
            </wp:positionH>
            <wp:positionV relativeFrom="page">
              <wp:posOffset>1010285</wp:posOffset>
            </wp:positionV>
            <wp:extent cx="7379207" cy="10059462"/>
            <wp:effectExtent l="0" t="0" r="0" b="0"/>
            <wp:wrapNone/>
            <wp:docPr id="141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5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486" w:rsidRPr="00064486">
        <w:rPr>
          <w:rFonts w:ascii="Times New Roman" w:hAnsi="Times New Roman" w:cs="Times New Roman"/>
          <w:sz w:val="24"/>
          <w:szCs w:val="24"/>
        </w:rPr>
        <w:t>5.</w:t>
      </w:r>
    </w:p>
    <w:p w14:paraId="44FEA16D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7783B9FF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3835EF4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1DE7F19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FBEAE5C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133D5D1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C9E76F7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6469282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C6F6895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690BF06C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A134657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07E28B0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2EB9A71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390A4DC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F117486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7BB00208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A4AE671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6774882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79255354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7FAAEE2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713E732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19953DD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623311EF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C43F70F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669D03E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466B38B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30286E1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2FD4618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976F72F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3F5B891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4B65B22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2D2F3A1" w14:textId="77777777" w:rsidR="00064486" w:rsidRPr="00064486" w:rsidRDefault="006417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9504" behindDoc="1" locked="0" layoutInCell="1" allowOverlap="1" wp14:anchorId="63582609" wp14:editId="47B81364">
            <wp:simplePos x="0" y="0"/>
            <wp:positionH relativeFrom="page">
              <wp:align>center</wp:align>
            </wp:positionH>
            <wp:positionV relativeFrom="page">
              <wp:posOffset>1002665</wp:posOffset>
            </wp:positionV>
            <wp:extent cx="7379207" cy="10076688"/>
            <wp:effectExtent l="0" t="0" r="0" b="1270"/>
            <wp:wrapNone/>
            <wp:docPr id="165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486" w:rsidRPr="00064486">
        <w:rPr>
          <w:rFonts w:ascii="Times New Roman" w:hAnsi="Times New Roman" w:cs="Times New Roman"/>
          <w:sz w:val="24"/>
          <w:szCs w:val="24"/>
        </w:rPr>
        <w:t>6.</w:t>
      </w:r>
    </w:p>
    <w:p w14:paraId="11D93DE2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627CB23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FA8D4DB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AFAB8EB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F94BD4E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282F1A13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2082258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7D1A62D5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784E6F8D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741A5CE5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26AB3F4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2866DBC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A2C93D3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B2FC6EA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2EEE0DD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13560AB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67CA468D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6018589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136CAB58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4AF608E3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BBFD5F6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698034FA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767D4943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F708581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ABE6A92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560B5288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B6A100A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7EF600EF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3E8EBE98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532AB1C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3DAF524" w14:textId="77777777" w:rsidR="006417CE" w:rsidRDefault="006417CE">
      <w:pPr>
        <w:rPr>
          <w:rFonts w:ascii="Times New Roman" w:hAnsi="Times New Roman" w:cs="Times New Roman"/>
          <w:sz w:val="24"/>
          <w:szCs w:val="24"/>
        </w:rPr>
      </w:pPr>
    </w:p>
    <w:p w14:paraId="01FB20C0" w14:textId="77777777" w:rsidR="00064486" w:rsidRPr="00064486" w:rsidRDefault="006417C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71552" behindDoc="1" locked="0" layoutInCell="1" allowOverlap="1" wp14:anchorId="7BCCC149" wp14:editId="7920052D">
            <wp:simplePos x="0" y="0"/>
            <wp:positionH relativeFrom="page">
              <wp:align>left</wp:align>
            </wp:positionH>
            <wp:positionV relativeFrom="page">
              <wp:posOffset>1040765</wp:posOffset>
            </wp:positionV>
            <wp:extent cx="7379207" cy="10076688"/>
            <wp:effectExtent l="0" t="0" r="0" b="1270"/>
            <wp:wrapNone/>
            <wp:docPr id="189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4486" w:rsidRPr="00064486">
        <w:rPr>
          <w:rFonts w:ascii="Times New Roman" w:hAnsi="Times New Roman" w:cs="Times New Roman"/>
          <w:sz w:val="24"/>
          <w:szCs w:val="24"/>
        </w:rPr>
        <w:t>7.</w:t>
      </w:r>
    </w:p>
    <w:p w14:paraId="1A2421D8" w14:textId="77777777" w:rsidR="00064486" w:rsidRDefault="00064486"/>
    <w:sectPr w:rsidR="00064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793"/>
    <w:rsid w:val="00064486"/>
    <w:rsid w:val="001F4E32"/>
    <w:rsid w:val="00301AD9"/>
    <w:rsid w:val="003E6A13"/>
    <w:rsid w:val="006417CE"/>
    <w:rsid w:val="00A47793"/>
    <w:rsid w:val="00DA211D"/>
    <w:rsid w:val="00DB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7C3C3"/>
  <w15:chartTrackingRefBased/>
  <w15:docId w15:val="{B7ED290C-899F-4958-BD8C-A06BA566F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4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Смагулова Айгерм</cp:lastModifiedBy>
  <cp:revision>2</cp:revision>
  <dcterms:created xsi:type="dcterms:W3CDTF">2025-10-09T02:55:00Z</dcterms:created>
  <dcterms:modified xsi:type="dcterms:W3CDTF">2025-10-09T02:55:00Z</dcterms:modified>
</cp:coreProperties>
</file>